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OSNOVNA ŠKOLA STENJEVEC</w:t>
      </w:r>
    </w:p>
    <w:p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ZAGREB, BOLNIČKA 92</w:t>
      </w:r>
    </w:p>
    <w:p w:rsidR="00D53315" w:rsidRPr="00C90F32" w:rsidRDefault="00D53315" w:rsidP="00D53315">
      <w:pPr>
        <w:widowControl w:val="0"/>
        <w:autoSpaceDE w:val="0"/>
        <w:autoSpaceDN w:val="0"/>
        <w:adjustRightInd w:val="0"/>
        <w:ind w:right="-3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 xml:space="preserve">KLASA: </w:t>
      </w:r>
      <w:r w:rsidR="003E7CEB">
        <w:rPr>
          <w:noProof/>
          <w:sz w:val="22"/>
          <w:szCs w:val="22"/>
        </w:rPr>
        <w:t>11</w:t>
      </w:r>
      <w:r w:rsidRPr="00D53315">
        <w:rPr>
          <w:noProof/>
          <w:sz w:val="22"/>
          <w:szCs w:val="22"/>
        </w:rPr>
        <w:t>2-0</w:t>
      </w:r>
      <w:r w:rsidR="003E7CEB">
        <w:rPr>
          <w:noProof/>
          <w:sz w:val="22"/>
          <w:szCs w:val="22"/>
        </w:rPr>
        <w:t>2</w:t>
      </w:r>
      <w:r w:rsidRPr="00D53315">
        <w:rPr>
          <w:noProof/>
          <w:sz w:val="22"/>
          <w:szCs w:val="22"/>
        </w:rPr>
        <w:t>/2</w:t>
      </w:r>
      <w:r w:rsidR="00E94F35">
        <w:rPr>
          <w:noProof/>
          <w:sz w:val="22"/>
          <w:szCs w:val="22"/>
        </w:rPr>
        <w:t>6</w:t>
      </w:r>
      <w:r w:rsidR="00BC2F47">
        <w:rPr>
          <w:noProof/>
          <w:sz w:val="22"/>
          <w:szCs w:val="22"/>
        </w:rPr>
        <w:t>-</w:t>
      </w:r>
      <w:r w:rsidRPr="00D53315">
        <w:rPr>
          <w:noProof/>
          <w:sz w:val="22"/>
          <w:szCs w:val="22"/>
        </w:rPr>
        <w:t>1</w:t>
      </w:r>
      <w:r w:rsidR="00AC07C5" w:rsidRPr="004977A9">
        <w:rPr>
          <w:noProof/>
          <w:sz w:val="22"/>
          <w:szCs w:val="22"/>
        </w:rPr>
        <w:t>/</w:t>
      </w:r>
      <w:r w:rsidR="00E94F35" w:rsidRPr="00C90F32">
        <w:rPr>
          <w:noProof/>
          <w:sz w:val="22"/>
          <w:szCs w:val="22"/>
        </w:rPr>
        <w:t>0</w:t>
      </w:r>
      <w:r w:rsidR="00C90F32" w:rsidRPr="00C90F32">
        <w:rPr>
          <w:noProof/>
          <w:sz w:val="22"/>
          <w:szCs w:val="22"/>
        </w:rPr>
        <w:t>8</w:t>
      </w:r>
    </w:p>
    <w:p w:rsidR="00D53315" w:rsidRPr="00D53315" w:rsidRDefault="00D53315" w:rsidP="00D53315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URBROJ: 251-179-2</w:t>
      </w:r>
      <w:r w:rsidR="00E94F35">
        <w:rPr>
          <w:noProof/>
          <w:sz w:val="22"/>
          <w:szCs w:val="22"/>
        </w:rPr>
        <w:t>6</w:t>
      </w:r>
      <w:r w:rsidR="003F76C0">
        <w:rPr>
          <w:noProof/>
          <w:sz w:val="22"/>
          <w:szCs w:val="22"/>
        </w:rPr>
        <w:t>-</w:t>
      </w:r>
      <w:r w:rsidRPr="00D53315">
        <w:rPr>
          <w:noProof/>
          <w:sz w:val="22"/>
          <w:szCs w:val="22"/>
        </w:rPr>
        <w:t>1</w:t>
      </w:r>
    </w:p>
    <w:p w:rsidR="00D53315" w:rsidRPr="00D53315" w:rsidRDefault="00D53315" w:rsidP="00D53315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 xml:space="preserve">Zagreb, </w:t>
      </w:r>
      <w:r w:rsidR="00D63757">
        <w:rPr>
          <w:noProof/>
          <w:sz w:val="22"/>
          <w:szCs w:val="22"/>
        </w:rPr>
        <w:t>21</w:t>
      </w:r>
      <w:r w:rsidR="00616F98" w:rsidRPr="00803482">
        <w:rPr>
          <w:noProof/>
          <w:sz w:val="22"/>
          <w:szCs w:val="22"/>
        </w:rPr>
        <w:t>.</w:t>
      </w:r>
      <w:r w:rsidR="00E94F35" w:rsidRPr="00803482">
        <w:rPr>
          <w:noProof/>
          <w:sz w:val="22"/>
          <w:szCs w:val="22"/>
        </w:rPr>
        <w:t>0</w:t>
      </w:r>
      <w:r w:rsidR="00295DE5">
        <w:rPr>
          <w:noProof/>
          <w:sz w:val="22"/>
          <w:szCs w:val="22"/>
        </w:rPr>
        <w:t>9</w:t>
      </w:r>
      <w:r w:rsidRPr="00803482">
        <w:rPr>
          <w:noProof/>
          <w:sz w:val="22"/>
          <w:szCs w:val="22"/>
        </w:rPr>
        <w:t>.202</w:t>
      </w:r>
      <w:r w:rsidR="00E94F35" w:rsidRPr="00803482">
        <w:rPr>
          <w:noProof/>
          <w:sz w:val="22"/>
          <w:szCs w:val="22"/>
        </w:rPr>
        <w:t>6</w:t>
      </w:r>
      <w:r w:rsidRPr="00803482">
        <w:rPr>
          <w:noProof/>
          <w:sz w:val="22"/>
          <w:szCs w:val="22"/>
        </w:rPr>
        <w:t>.</w:t>
      </w:r>
      <w:r w:rsidRPr="00803482">
        <w:rPr>
          <w:noProof/>
          <w:sz w:val="22"/>
          <w:szCs w:val="22"/>
        </w:rPr>
        <w:tab/>
      </w:r>
    </w:p>
    <w:p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</w:p>
    <w:p w:rsidR="00CA6F87" w:rsidRDefault="003B22B2" w:rsidP="00CA6F87">
      <w:pPr>
        <w:widowControl w:val="0"/>
        <w:autoSpaceDE w:val="0"/>
        <w:autoSpaceDN w:val="0"/>
        <w:adjustRightInd w:val="0"/>
        <w:ind w:right="-570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Na t</w:t>
      </w:r>
      <w:r w:rsidR="005A5B0F" w:rsidRPr="00D53315">
        <w:rPr>
          <w:noProof/>
          <w:sz w:val="22"/>
          <w:szCs w:val="22"/>
        </w:rPr>
        <w:t>emelj</w:t>
      </w:r>
      <w:r w:rsidRPr="00D53315">
        <w:rPr>
          <w:noProof/>
          <w:sz w:val="22"/>
          <w:szCs w:val="22"/>
        </w:rPr>
        <w:t>u</w:t>
      </w:r>
      <w:r w:rsidR="00351841" w:rsidRPr="00D53315">
        <w:rPr>
          <w:noProof/>
          <w:sz w:val="22"/>
          <w:szCs w:val="22"/>
        </w:rPr>
        <w:t xml:space="preserve"> članka 107. Zakona o odgoju i obrazovanju u osnovnoj i srednjoj školi (</w:t>
      </w:r>
      <w:r w:rsidR="005A5B0F" w:rsidRPr="00D53315">
        <w:rPr>
          <w:noProof/>
          <w:sz w:val="22"/>
          <w:szCs w:val="22"/>
        </w:rPr>
        <w:t>NN br. 87/08., 86/09.,  92/10.,105/10.-ispr., 90</w:t>
      </w:r>
      <w:r w:rsidR="008F7A1F" w:rsidRPr="00D53315">
        <w:rPr>
          <w:noProof/>
          <w:sz w:val="22"/>
          <w:szCs w:val="22"/>
        </w:rPr>
        <w:t>/11.,</w:t>
      </w:r>
      <w:r w:rsidRPr="00D53315">
        <w:rPr>
          <w:noProof/>
          <w:sz w:val="22"/>
          <w:szCs w:val="22"/>
        </w:rPr>
        <w:t>5/12.,</w:t>
      </w:r>
      <w:r w:rsidR="008F7A1F" w:rsidRPr="00D53315">
        <w:rPr>
          <w:noProof/>
          <w:sz w:val="22"/>
          <w:szCs w:val="22"/>
        </w:rPr>
        <w:t xml:space="preserve"> 16/12., 86/12., 94/13., </w:t>
      </w:r>
      <w:r w:rsidRPr="00D53315">
        <w:rPr>
          <w:noProof/>
          <w:sz w:val="22"/>
          <w:szCs w:val="22"/>
        </w:rPr>
        <w:t xml:space="preserve">136/14-RUSRH, </w:t>
      </w:r>
      <w:r w:rsidR="005A5B0F" w:rsidRPr="00D53315">
        <w:rPr>
          <w:noProof/>
          <w:sz w:val="22"/>
          <w:szCs w:val="22"/>
        </w:rPr>
        <w:t>152/14.</w:t>
      </w:r>
      <w:r w:rsidR="00F04EA3" w:rsidRPr="00D53315">
        <w:rPr>
          <w:noProof/>
          <w:sz w:val="22"/>
          <w:szCs w:val="22"/>
        </w:rPr>
        <w:t>,</w:t>
      </w:r>
      <w:r w:rsidR="008F7A1F" w:rsidRPr="00D53315">
        <w:rPr>
          <w:noProof/>
          <w:sz w:val="22"/>
          <w:szCs w:val="22"/>
        </w:rPr>
        <w:t xml:space="preserve"> 7/17.</w:t>
      </w:r>
      <w:r w:rsidR="00AC3DA2" w:rsidRPr="00D53315">
        <w:rPr>
          <w:noProof/>
          <w:sz w:val="22"/>
          <w:szCs w:val="22"/>
        </w:rPr>
        <w:t xml:space="preserve">, </w:t>
      </w:r>
      <w:r w:rsidR="00F04EA3" w:rsidRPr="00D53315">
        <w:rPr>
          <w:noProof/>
          <w:sz w:val="22"/>
          <w:szCs w:val="22"/>
        </w:rPr>
        <w:t>68/18.</w:t>
      </w:r>
      <w:r w:rsidR="00AC3DA2" w:rsidRPr="00D53315">
        <w:rPr>
          <w:noProof/>
          <w:sz w:val="22"/>
          <w:szCs w:val="22"/>
        </w:rPr>
        <w:t>,</w:t>
      </w:r>
      <w:r w:rsidR="00913004" w:rsidRPr="00D53315">
        <w:rPr>
          <w:noProof/>
          <w:sz w:val="22"/>
          <w:szCs w:val="22"/>
        </w:rPr>
        <w:t xml:space="preserve"> 98/19.</w:t>
      </w:r>
      <w:r w:rsidR="00CA6F87">
        <w:rPr>
          <w:noProof/>
          <w:sz w:val="22"/>
          <w:szCs w:val="22"/>
        </w:rPr>
        <w:t>,</w:t>
      </w:r>
      <w:r w:rsidR="00AC3DA2" w:rsidRPr="00D53315">
        <w:rPr>
          <w:noProof/>
          <w:sz w:val="22"/>
          <w:szCs w:val="22"/>
        </w:rPr>
        <w:t>64/20.</w:t>
      </w:r>
      <w:r w:rsidR="00601F5E">
        <w:rPr>
          <w:noProof/>
          <w:sz w:val="22"/>
          <w:szCs w:val="22"/>
        </w:rPr>
        <w:t>,</w:t>
      </w:r>
    </w:p>
    <w:p w:rsidR="0040360A" w:rsidRPr="00D53315" w:rsidRDefault="00CA6F87" w:rsidP="00CA6F87">
      <w:pPr>
        <w:widowControl w:val="0"/>
        <w:autoSpaceDE w:val="0"/>
        <w:autoSpaceDN w:val="0"/>
        <w:adjustRightInd w:val="0"/>
        <w:ind w:right="-570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151/22.</w:t>
      </w:r>
      <w:r w:rsidR="00601F5E">
        <w:rPr>
          <w:noProof/>
          <w:sz w:val="22"/>
          <w:szCs w:val="22"/>
        </w:rPr>
        <w:t xml:space="preserve"> i 156/23.</w:t>
      </w:r>
      <w:r w:rsidR="005A5B0F" w:rsidRPr="00D53315">
        <w:rPr>
          <w:noProof/>
          <w:sz w:val="22"/>
          <w:szCs w:val="22"/>
        </w:rPr>
        <w:t>)</w:t>
      </w:r>
      <w:r w:rsidR="00176766" w:rsidRPr="00D53315">
        <w:rPr>
          <w:noProof/>
          <w:sz w:val="22"/>
          <w:szCs w:val="22"/>
        </w:rPr>
        <w:t xml:space="preserve">, članka 13. Pravilnika o radu te članka 8. i 9. </w:t>
      </w:r>
      <w:r w:rsidR="003B22B2" w:rsidRPr="00D53315">
        <w:rPr>
          <w:sz w:val="22"/>
          <w:szCs w:val="22"/>
        </w:rPr>
        <w:t>Pravilnika o  načinu i postupku kojim se svim kandidatima za  zapošljavanje u školskim ustanovama osigurava jednaka</w:t>
      </w:r>
      <w:r w:rsidR="001C3E0C" w:rsidRPr="00D53315">
        <w:rPr>
          <w:sz w:val="22"/>
          <w:szCs w:val="22"/>
        </w:rPr>
        <w:t xml:space="preserve"> </w:t>
      </w:r>
      <w:r w:rsidR="003B22B2" w:rsidRPr="00D53315">
        <w:rPr>
          <w:sz w:val="22"/>
          <w:szCs w:val="22"/>
        </w:rPr>
        <w:t>dostupnost javnim službama pod jednakim uvjetima, vrednovanje kandidata prijavljenih na natječaj, odnosno kandidata koje je uputio gradski ured, kao i odredbe vezane uz sustav posebnog povjerenstva koje sudjeluje u procjeni kandidata, a na koje suglasnost daje gradski ured (u daljnjem tekstu: Pravilnik) ravnateljica</w:t>
      </w:r>
      <w:r w:rsidR="00AC3DA2" w:rsidRPr="00D53315">
        <w:rPr>
          <w:noProof/>
          <w:sz w:val="22"/>
          <w:szCs w:val="22"/>
        </w:rPr>
        <w:t xml:space="preserve"> </w:t>
      </w:r>
      <w:r w:rsidR="00F53EEC" w:rsidRPr="00D53315">
        <w:rPr>
          <w:noProof/>
          <w:sz w:val="22"/>
          <w:szCs w:val="22"/>
        </w:rPr>
        <w:t>Osnovn</w:t>
      </w:r>
      <w:r w:rsidR="003B22B2" w:rsidRPr="00D53315">
        <w:rPr>
          <w:noProof/>
          <w:sz w:val="22"/>
          <w:szCs w:val="22"/>
        </w:rPr>
        <w:t>e</w:t>
      </w:r>
      <w:r w:rsidR="00F53EEC" w:rsidRPr="00D53315">
        <w:rPr>
          <w:noProof/>
          <w:sz w:val="22"/>
          <w:szCs w:val="22"/>
        </w:rPr>
        <w:t xml:space="preserve"> škol</w:t>
      </w:r>
      <w:r w:rsidR="003B22B2" w:rsidRPr="00D53315">
        <w:rPr>
          <w:noProof/>
          <w:sz w:val="22"/>
          <w:szCs w:val="22"/>
        </w:rPr>
        <w:t>e</w:t>
      </w:r>
      <w:r w:rsidR="00F53EEC" w:rsidRPr="00D53315">
        <w:rPr>
          <w:noProof/>
          <w:sz w:val="22"/>
          <w:szCs w:val="22"/>
        </w:rPr>
        <w:t xml:space="preserve"> Stenjevec, </w:t>
      </w:r>
      <w:r w:rsidR="00C23BFF" w:rsidRPr="00D53315">
        <w:rPr>
          <w:noProof/>
          <w:sz w:val="22"/>
          <w:szCs w:val="22"/>
        </w:rPr>
        <w:t xml:space="preserve">10090 </w:t>
      </w:r>
      <w:r w:rsidR="00F53EEC" w:rsidRPr="00D53315">
        <w:rPr>
          <w:noProof/>
          <w:sz w:val="22"/>
          <w:szCs w:val="22"/>
        </w:rPr>
        <w:t>Zagreb, Bolnička 92</w:t>
      </w:r>
      <w:r w:rsidR="0089226B" w:rsidRPr="00D53315">
        <w:rPr>
          <w:noProof/>
          <w:sz w:val="22"/>
          <w:szCs w:val="22"/>
        </w:rPr>
        <w:t xml:space="preserve">, </w:t>
      </w:r>
      <w:r w:rsidR="003B22B2" w:rsidRPr="00D53315">
        <w:rPr>
          <w:noProof/>
          <w:sz w:val="22"/>
          <w:szCs w:val="22"/>
        </w:rPr>
        <w:t>objavljuje</w:t>
      </w:r>
    </w:p>
    <w:p w:rsidR="00264C57" w:rsidRPr="00D53315" w:rsidRDefault="00F53EEC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  <w:r w:rsidRPr="00D53315">
        <w:rPr>
          <w:b/>
          <w:bCs/>
          <w:noProof/>
          <w:sz w:val="22"/>
          <w:szCs w:val="22"/>
        </w:rPr>
        <w:t xml:space="preserve">N A T J E Č A J    </w:t>
      </w:r>
    </w:p>
    <w:p w:rsidR="004E1A79" w:rsidRPr="00D53315" w:rsidRDefault="00264C57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  <w:r w:rsidRPr="00D53315">
        <w:rPr>
          <w:b/>
          <w:bCs/>
          <w:noProof/>
          <w:sz w:val="22"/>
          <w:szCs w:val="22"/>
        </w:rPr>
        <w:t>za zasnivanje radnog odnosa</w:t>
      </w:r>
    </w:p>
    <w:p w:rsidR="00913004" w:rsidRPr="00D53315" w:rsidRDefault="00913004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</w:p>
    <w:p w:rsidR="009734EB" w:rsidRPr="00752C01" w:rsidRDefault="002B7473" w:rsidP="009734EB">
      <w:pPr>
        <w:widowControl w:val="0"/>
        <w:numPr>
          <w:ilvl w:val="0"/>
          <w:numId w:val="9"/>
        </w:numPr>
        <w:autoSpaceDE w:val="0"/>
        <w:autoSpaceDN w:val="0"/>
        <w:adjustRightInd w:val="0"/>
        <w:ind w:right="-3"/>
        <w:rPr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U</w:t>
      </w:r>
      <w:r w:rsidR="00764A49">
        <w:rPr>
          <w:b/>
          <w:bCs/>
          <w:noProof/>
          <w:sz w:val="22"/>
          <w:szCs w:val="22"/>
        </w:rPr>
        <w:t>čitelj</w:t>
      </w:r>
      <w:r w:rsidR="009734EB" w:rsidRPr="00752C01">
        <w:rPr>
          <w:b/>
          <w:bCs/>
          <w:noProof/>
          <w:sz w:val="22"/>
          <w:szCs w:val="22"/>
        </w:rPr>
        <w:t xml:space="preserve"> </w:t>
      </w:r>
      <w:r w:rsidR="00054D6D">
        <w:rPr>
          <w:b/>
          <w:bCs/>
          <w:noProof/>
          <w:sz w:val="22"/>
          <w:szCs w:val="22"/>
        </w:rPr>
        <w:t xml:space="preserve">koji obavlja poslove </w:t>
      </w:r>
      <w:r w:rsidR="00764A49">
        <w:rPr>
          <w:b/>
          <w:bCs/>
          <w:noProof/>
          <w:sz w:val="22"/>
          <w:szCs w:val="22"/>
        </w:rPr>
        <w:t xml:space="preserve">učitelja </w:t>
      </w:r>
      <w:r w:rsidR="00712058">
        <w:rPr>
          <w:b/>
          <w:noProof/>
          <w:sz w:val="22"/>
          <w:szCs w:val="22"/>
        </w:rPr>
        <w:t xml:space="preserve">u produženom boravku </w:t>
      </w:r>
      <w:r w:rsidR="009734EB">
        <w:rPr>
          <w:bCs/>
          <w:noProof/>
          <w:sz w:val="22"/>
          <w:szCs w:val="22"/>
        </w:rPr>
        <w:t xml:space="preserve">– </w:t>
      </w:r>
      <w:r w:rsidR="00B40BC3">
        <w:rPr>
          <w:bCs/>
          <w:noProof/>
          <w:sz w:val="22"/>
          <w:szCs w:val="22"/>
        </w:rPr>
        <w:t>1</w:t>
      </w:r>
      <w:r w:rsidR="009734EB">
        <w:rPr>
          <w:bCs/>
          <w:noProof/>
          <w:sz w:val="22"/>
          <w:szCs w:val="22"/>
        </w:rPr>
        <w:t xml:space="preserve"> izvršitelj</w:t>
      </w:r>
      <w:r w:rsidR="00B40BC3">
        <w:rPr>
          <w:bCs/>
          <w:noProof/>
          <w:sz w:val="22"/>
          <w:szCs w:val="22"/>
        </w:rPr>
        <w:t>/ica</w:t>
      </w:r>
      <w:r w:rsidR="009734EB">
        <w:rPr>
          <w:bCs/>
          <w:noProof/>
          <w:sz w:val="22"/>
          <w:szCs w:val="22"/>
        </w:rPr>
        <w:t xml:space="preserve"> na puno i </w:t>
      </w:r>
      <w:r w:rsidR="00D63757">
        <w:rPr>
          <w:bCs/>
          <w:noProof/>
          <w:sz w:val="22"/>
          <w:szCs w:val="22"/>
        </w:rPr>
        <w:t>ne</w:t>
      </w:r>
      <w:r w:rsidR="009734EB">
        <w:rPr>
          <w:bCs/>
          <w:noProof/>
          <w:sz w:val="22"/>
          <w:szCs w:val="22"/>
        </w:rPr>
        <w:t xml:space="preserve">određeno radno vrijeme - </w:t>
      </w:r>
      <w:r w:rsidR="00712058">
        <w:rPr>
          <w:bCs/>
          <w:noProof/>
          <w:sz w:val="22"/>
          <w:szCs w:val="22"/>
        </w:rPr>
        <w:t>40</w:t>
      </w:r>
      <w:r w:rsidR="009734EB">
        <w:rPr>
          <w:bCs/>
          <w:noProof/>
          <w:sz w:val="22"/>
          <w:szCs w:val="22"/>
        </w:rPr>
        <w:t xml:space="preserve"> sati tjednog radnog vremena</w:t>
      </w:r>
    </w:p>
    <w:p w:rsidR="007001CB" w:rsidRPr="00D53315" w:rsidRDefault="007001CB" w:rsidP="00913004">
      <w:pPr>
        <w:widowControl w:val="0"/>
        <w:autoSpaceDE w:val="0"/>
        <w:autoSpaceDN w:val="0"/>
        <w:adjustRightInd w:val="0"/>
        <w:ind w:left="1080" w:right="-3"/>
        <w:rPr>
          <w:bCs/>
          <w:noProof/>
          <w:sz w:val="22"/>
          <w:szCs w:val="22"/>
        </w:rPr>
      </w:pPr>
    </w:p>
    <w:p w:rsidR="00D53315" w:rsidRDefault="00D02D8C" w:rsidP="00D53315">
      <w:pPr>
        <w:spacing w:before="100" w:beforeAutospacing="1" w:after="100" w:afterAutospacing="1"/>
        <w:contextualSpacing/>
        <w:rPr>
          <w:sz w:val="22"/>
          <w:szCs w:val="22"/>
        </w:rPr>
      </w:pPr>
      <w:r w:rsidRPr="00D53315">
        <w:rPr>
          <w:sz w:val="22"/>
          <w:szCs w:val="22"/>
        </w:rPr>
        <w:t xml:space="preserve">Na natječaj se mogu javiti </w:t>
      </w:r>
      <w:r w:rsidRPr="00D53315">
        <w:rPr>
          <w:color w:val="000000"/>
          <w:sz w:val="22"/>
          <w:szCs w:val="22"/>
        </w:rPr>
        <w:t>muške i ženske osobe</w:t>
      </w:r>
      <w:r w:rsidRPr="00D53315">
        <w:rPr>
          <w:sz w:val="22"/>
          <w:szCs w:val="22"/>
        </w:rPr>
        <w:t xml:space="preserve"> u skladu sa Zakonom o ravnopravnosti spolova (Narodne novine</w:t>
      </w:r>
      <w:r w:rsidR="006121E4">
        <w:rPr>
          <w:sz w:val="22"/>
          <w:szCs w:val="22"/>
        </w:rPr>
        <w:t xml:space="preserve"> broj</w:t>
      </w:r>
      <w:r w:rsidRPr="00D53315">
        <w:rPr>
          <w:sz w:val="22"/>
          <w:szCs w:val="22"/>
        </w:rPr>
        <w:t xml:space="preserve"> 82/08. i 69/17.)</w:t>
      </w:r>
    </w:p>
    <w:p w:rsidR="00D53315" w:rsidRDefault="00D53315" w:rsidP="00D53315">
      <w:pPr>
        <w:spacing w:before="100" w:beforeAutospacing="1" w:after="100" w:afterAutospacing="1"/>
        <w:contextualSpacing/>
        <w:rPr>
          <w:sz w:val="22"/>
          <w:szCs w:val="22"/>
        </w:rPr>
      </w:pPr>
    </w:p>
    <w:p w:rsidR="00264C57" w:rsidRPr="00D53315" w:rsidRDefault="00D02D8C" w:rsidP="00D53315">
      <w:pPr>
        <w:spacing w:before="100" w:beforeAutospacing="1" w:after="100" w:afterAutospacing="1"/>
        <w:contextualSpacing/>
        <w:rPr>
          <w:bCs/>
          <w:noProof/>
          <w:sz w:val="22"/>
          <w:szCs w:val="22"/>
        </w:rPr>
      </w:pPr>
      <w:r w:rsidRPr="00D53315">
        <w:rPr>
          <w:bCs/>
          <w:noProof/>
          <w:sz w:val="22"/>
          <w:szCs w:val="22"/>
        </w:rPr>
        <w:t>Uvjeti</w:t>
      </w:r>
      <w:r w:rsidR="00264C57" w:rsidRPr="00D53315">
        <w:rPr>
          <w:bCs/>
          <w:noProof/>
          <w:sz w:val="22"/>
          <w:szCs w:val="22"/>
        </w:rPr>
        <w:t>:</w:t>
      </w:r>
    </w:p>
    <w:p w:rsidR="006121E4" w:rsidRDefault="00264C57" w:rsidP="00BB77D7">
      <w:pPr>
        <w:widowControl w:val="0"/>
        <w:autoSpaceDE w:val="0"/>
        <w:autoSpaceDN w:val="0"/>
        <w:adjustRightInd w:val="0"/>
        <w:ind w:right="-3"/>
        <w:rPr>
          <w:sz w:val="22"/>
          <w:szCs w:val="22"/>
        </w:rPr>
      </w:pPr>
      <w:r w:rsidRPr="00D53315">
        <w:rPr>
          <w:bCs/>
          <w:noProof/>
          <w:sz w:val="22"/>
          <w:szCs w:val="22"/>
        </w:rPr>
        <w:t>Opći uvjeti za zasnivanje radnog odnosa</w:t>
      </w:r>
      <w:r w:rsidR="00DD715A">
        <w:rPr>
          <w:bCs/>
          <w:noProof/>
          <w:sz w:val="22"/>
          <w:szCs w:val="22"/>
        </w:rPr>
        <w:t xml:space="preserve"> </w:t>
      </w:r>
      <w:r w:rsidRPr="00D53315">
        <w:rPr>
          <w:bCs/>
          <w:noProof/>
          <w:sz w:val="22"/>
          <w:szCs w:val="22"/>
        </w:rPr>
        <w:t xml:space="preserve">i posebni uvjeti </w:t>
      </w:r>
      <w:r w:rsidR="00D02D8C" w:rsidRPr="00D53315">
        <w:rPr>
          <w:bCs/>
          <w:noProof/>
          <w:sz w:val="22"/>
          <w:szCs w:val="22"/>
        </w:rPr>
        <w:t xml:space="preserve"> propisani</w:t>
      </w:r>
      <w:r w:rsidR="00E065B0" w:rsidRPr="00D53315">
        <w:rPr>
          <w:b/>
          <w:bCs/>
          <w:noProof/>
          <w:sz w:val="22"/>
          <w:szCs w:val="22"/>
        </w:rPr>
        <w:t xml:space="preserve"> </w:t>
      </w:r>
      <w:r w:rsidR="00D02D8C" w:rsidRPr="00D53315">
        <w:rPr>
          <w:noProof/>
          <w:sz w:val="22"/>
          <w:szCs w:val="22"/>
        </w:rPr>
        <w:t>Zakonom</w:t>
      </w:r>
      <w:r w:rsidR="00301E03" w:rsidRPr="00D53315">
        <w:rPr>
          <w:noProof/>
          <w:sz w:val="22"/>
          <w:szCs w:val="22"/>
        </w:rPr>
        <w:t xml:space="preserve"> o </w:t>
      </w:r>
      <w:r w:rsidR="00C83ED5" w:rsidRPr="00D53315">
        <w:rPr>
          <w:noProof/>
          <w:sz w:val="22"/>
          <w:szCs w:val="22"/>
        </w:rPr>
        <w:t xml:space="preserve">odgoju i obrazovanju u </w:t>
      </w:r>
      <w:r w:rsidR="00301E03" w:rsidRPr="00D53315">
        <w:rPr>
          <w:noProof/>
          <w:sz w:val="22"/>
          <w:szCs w:val="22"/>
        </w:rPr>
        <w:t>osnovno</w:t>
      </w:r>
      <w:r w:rsidR="00C83ED5" w:rsidRPr="00D53315">
        <w:rPr>
          <w:noProof/>
          <w:sz w:val="22"/>
          <w:szCs w:val="22"/>
        </w:rPr>
        <w:t>j i</w:t>
      </w:r>
      <w:r w:rsidR="00BB77D7" w:rsidRPr="00D53315">
        <w:rPr>
          <w:noProof/>
          <w:sz w:val="22"/>
          <w:szCs w:val="22"/>
        </w:rPr>
        <w:t xml:space="preserve"> </w:t>
      </w:r>
      <w:r w:rsidR="00C83ED5" w:rsidRPr="00D53315">
        <w:rPr>
          <w:noProof/>
          <w:sz w:val="22"/>
          <w:szCs w:val="22"/>
        </w:rPr>
        <w:t xml:space="preserve">srednjoj </w:t>
      </w:r>
      <w:r w:rsidR="00301E03" w:rsidRPr="00D53315">
        <w:rPr>
          <w:noProof/>
          <w:sz w:val="22"/>
          <w:szCs w:val="22"/>
        </w:rPr>
        <w:t>škol</w:t>
      </w:r>
      <w:r w:rsidR="00C83ED5" w:rsidRPr="00D53315">
        <w:rPr>
          <w:noProof/>
          <w:sz w:val="22"/>
          <w:szCs w:val="22"/>
        </w:rPr>
        <w:t>i</w:t>
      </w:r>
      <w:r w:rsidR="00AC0678" w:rsidRPr="00D53315">
        <w:rPr>
          <w:noProof/>
          <w:sz w:val="22"/>
          <w:szCs w:val="22"/>
        </w:rPr>
        <w:t xml:space="preserve"> i Pravilnik</w:t>
      </w:r>
      <w:r w:rsidR="00D02D8C" w:rsidRPr="00D53315">
        <w:rPr>
          <w:noProof/>
          <w:sz w:val="22"/>
          <w:szCs w:val="22"/>
        </w:rPr>
        <w:t>om</w:t>
      </w:r>
      <w:r w:rsidR="00AC0678" w:rsidRPr="00D53315">
        <w:rPr>
          <w:noProof/>
          <w:sz w:val="22"/>
          <w:szCs w:val="22"/>
        </w:rPr>
        <w:t xml:space="preserve"> o </w:t>
      </w:r>
      <w:r w:rsidR="00BB77D7" w:rsidRPr="00D53315">
        <w:rPr>
          <w:sz w:val="22"/>
          <w:szCs w:val="22"/>
        </w:rPr>
        <w:t>odgovarajućoj vrsti obrazovanja učitelja i stručnih suradnika u osnovnoj školi (Narodne novine broj 6/19</w:t>
      </w:r>
      <w:r w:rsidRPr="00D53315">
        <w:rPr>
          <w:sz w:val="22"/>
          <w:szCs w:val="22"/>
        </w:rPr>
        <w:t>.</w:t>
      </w:r>
      <w:r w:rsidR="006121E4">
        <w:rPr>
          <w:sz w:val="22"/>
          <w:szCs w:val="22"/>
        </w:rPr>
        <w:t xml:space="preserve"> i  75/20.</w:t>
      </w:r>
      <w:r w:rsidRPr="00D53315">
        <w:rPr>
          <w:sz w:val="22"/>
          <w:szCs w:val="22"/>
        </w:rPr>
        <w:t>)</w:t>
      </w:r>
      <w:r w:rsidR="006121E4">
        <w:rPr>
          <w:sz w:val="22"/>
          <w:szCs w:val="22"/>
        </w:rPr>
        <w:t>.</w:t>
      </w:r>
    </w:p>
    <w:p w:rsidR="00BB77D7" w:rsidRPr="00D53315" w:rsidRDefault="00202902" w:rsidP="00BB77D7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 xml:space="preserve">Kandidati su obvezni priložiti: </w:t>
      </w:r>
    </w:p>
    <w:p w:rsidR="00202902" w:rsidRPr="00D53315" w:rsidRDefault="00202902" w:rsidP="00D24364">
      <w:pPr>
        <w:pStyle w:val="NoSpacing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>- vlastoručno potpisanu prijavu na natječaj u kojoj kandidati obvezno navode osobne podatke (osobno ime, adresu stanovanja (prebivališta i boravišta), broj telefona/mobitela i e-mail adresu) i naziv radnog mjesta na koje se prijavljuju.</w:t>
      </w:r>
    </w:p>
    <w:p w:rsidR="00202902" w:rsidRPr="00D53315" w:rsidRDefault="00202902" w:rsidP="00202902">
      <w:pPr>
        <w:pStyle w:val="NoSpacing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>- životopis</w:t>
      </w:r>
    </w:p>
    <w:p w:rsidR="00202902" w:rsidRPr="00D53315" w:rsidRDefault="00202902" w:rsidP="00202902">
      <w:pPr>
        <w:pStyle w:val="NoSpacing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</w:t>
      </w:r>
      <w:r w:rsidR="009A1EEC">
        <w:rPr>
          <w:rFonts w:ascii="Times New Roman" w:hAnsi="Times New Roman"/>
          <w:sz w:val="22"/>
          <w:szCs w:val="22"/>
        </w:rPr>
        <w:t xml:space="preserve">diplomu odnosno </w:t>
      </w:r>
      <w:r w:rsidRPr="00D53315">
        <w:rPr>
          <w:rFonts w:ascii="Times New Roman" w:hAnsi="Times New Roman"/>
          <w:sz w:val="22"/>
          <w:szCs w:val="22"/>
        </w:rPr>
        <w:t xml:space="preserve">dokaz o stečenoj stručnoj spremi </w:t>
      </w:r>
    </w:p>
    <w:p w:rsidR="00202902" w:rsidRPr="00D53315" w:rsidRDefault="00202902" w:rsidP="00D24364">
      <w:pPr>
        <w:pStyle w:val="NoSpacing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dokaz o državljanstvu </w:t>
      </w:r>
    </w:p>
    <w:p w:rsidR="00202902" w:rsidRPr="00D53315" w:rsidRDefault="00202902" w:rsidP="00D24364">
      <w:pPr>
        <w:pStyle w:val="NoSpacing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uvjerenje </w:t>
      </w:r>
      <w:r w:rsidR="00FA6461" w:rsidRPr="00D53315">
        <w:rPr>
          <w:rFonts w:ascii="Times New Roman" w:hAnsi="Times New Roman"/>
          <w:sz w:val="22"/>
          <w:szCs w:val="22"/>
        </w:rPr>
        <w:t>da nije pod istragom</w:t>
      </w:r>
      <w:r w:rsidRPr="00D53315">
        <w:rPr>
          <w:rFonts w:ascii="Times New Roman" w:hAnsi="Times New Roman"/>
          <w:sz w:val="22"/>
          <w:szCs w:val="22"/>
        </w:rPr>
        <w:t xml:space="preserve"> </w:t>
      </w:r>
      <w:r w:rsidR="00FA6461" w:rsidRPr="00D53315">
        <w:rPr>
          <w:rFonts w:ascii="Times New Roman" w:hAnsi="Times New Roman"/>
          <w:sz w:val="22"/>
          <w:szCs w:val="22"/>
        </w:rPr>
        <w:t xml:space="preserve">i </w:t>
      </w:r>
      <w:r w:rsidRPr="00D53315">
        <w:rPr>
          <w:rFonts w:ascii="Times New Roman" w:hAnsi="Times New Roman"/>
          <w:sz w:val="22"/>
          <w:szCs w:val="22"/>
        </w:rPr>
        <w:t xml:space="preserve"> da se protiv kandidata ne vodi kazneni postupak glede zapreka za zasnivanje radnog odnosa </w:t>
      </w:r>
      <w:r w:rsidR="00FA6461" w:rsidRPr="00D53315">
        <w:rPr>
          <w:rFonts w:ascii="Times New Roman" w:hAnsi="Times New Roman"/>
          <w:sz w:val="22"/>
          <w:szCs w:val="22"/>
        </w:rPr>
        <w:t>iz članka</w:t>
      </w:r>
      <w:r w:rsidRPr="00D53315">
        <w:rPr>
          <w:rFonts w:ascii="Times New Roman" w:hAnsi="Times New Roman"/>
          <w:sz w:val="22"/>
          <w:szCs w:val="22"/>
        </w:rPr>
        <w:t xml:space="preserve"> 106. Zakona</w:t>
      </w:r>
      <w:r w:rsidR="00FA6461" w:rsidRPr="00D53315">
        <w:rPr>
          <w:rFonts w:ascii="Times New Roman" w:hAnsi="Times New Roman"/>
          <w:sz w:val="22"/>
          <w:szCs w:val="22"/>
        </w:rPr>
        <w:t>,</w:t>
      </w:r>
      <w:r w:rsidRPr="00D53315">
        <w:rPr>
          <w:rFonts w:ascii="Times New Roman" w:hAnsi="Times New Roman"/>
          <w:sz w:val="22"/>
          <w:szCs w:val="22"/>
        </w:rPr>
        <w:t xml:space="preserve"> ne starije od </w:t>
      </w:r>
      <w:r w:rsidR="00FA6461" w:rsidRPr="00D53315">
        <w:rPr>
          <w:rFonts w:ascii="Times New Roman" w:hAnsi="Times New Roman"/>
          <w:sz w:val="22"/>
          <w:szCs w:val="22"/>
        </w:rPr>
        <w:t>dana raspisivanja natječaja</w:t>
      </w:r>
    </w:p>
    <w:p w:rsidR="00202902" w:rsidRPr="00D53315" w:rsidRDefault="00202902" w:rsidP="00D24364">
      <w:pPr>
        <w:pStyle w:val="NoSpacing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elektronički zapis ili </w:t>
      </w:r>
      <w:r w:rsidRPr="00D53315">
        <w:rPr>
          <w:rFonts w:ascii="Times New Roman" w:hAnsi="Times New Roman"/>
          <w:color w:val="000000"/>
          <w:sz w:val="22"/>
          <w:szCs w:val="22"/>
        </w:rPr>
        <w:t>potvrdu o podacima evidentiranim u matičnoj evidenciji Hrvatskoga z</w:t>
      </w:r>
      <w:r w:rsidR="00FA6461" w:rsidRPr="00D53315">
        <w:rPr>
          <w:rFonts w:ascii="Times New Roman" w:hAnsi="Times New Roman"/>
          <w:color w:val="000000"/>
          <w:sz w:val="22"/>
          <w:szCs w:val="22"/>
        </w:rPr>
        <w:t xml:space="preserve">avoda za mirovinsko osiguranje,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ne starije </w:t>
      </w:r>
      <w:r w:rsidR="00FA6461" w:rsidRPr="00D53315">
        <w:rPr>
          <w:rFonts w:ascii="Times New Roman" w:hAnsi="Times New Roman"/>
          <w:color w:val="000000"/>
          <w:sz w:val="22"/>
          <w:szCs w:val="22"/>
        </w:rPr>
        <w:t>od dana raspisivanja natječaja</w:t>
      </w:r>
    </w:p>
    <w:p w:rsidR="00FA6461" w:rsidRPr="00167A1D" w:rsidRDefault="00FA6461" w:rsidP="00D24364">
      <w:pPr>
        <w:pStyle w:val="NoSpacing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167A1D">
        <w:rPr>
          <w:rFonts w:ascii="Times New Roman" w:hAnsi="Times New Roman"/>
          <w:sz w:val="22"/>
          <w:szCs w:val="22"/>
        </w:rPr>
        <w:t>za inozemne obrazovne kvalifikacije u inozemstvu – rješenje Ministarstva znanosti i obrazovanja o priznavanju inozemne stručne kvalifikacije radi pristupa reguliranoj profesiji</w:t>
      </w:r>
    </w:p>
    <w:p w:rsidR="00FA6461" w:rsidRPr="00167A1D" w:rsidRDefault="00FA6461" w:rsidP="00D24364">
      <w:pPr>
        <w:pStyle w:val="NoSpacing"/>
        <w:rPr>
          <w:rFonts w:ascii="Times New Roman" w:hAnsi="Times New Roman"/>
          <w:sz w:val="22"/>
          <w:szCs w:val="22"/>
        </w:rPr>
      </w:pPr>
      <w:r w:rsidRPr="00167A1D">
        <w:rPr>
          <w:rFonts w:ascii="Times New Roman" w:hAnsi="Times New Roman"/>
          <w:sz w:val="22"/>
          <w:szCs w:val="22"/>
        </w:rPr>
        <w:t>- dokaze o pravu prednosti pri zapošljavanju prema posebnim propisima</w:t>
      </w:r>
    </w:p>
    <w:p w:rsidR="00202902" w:rsidRPr="00D53315" w:rsidRDefault="00202902" w:rsidP="00202902">
      <w:pPr>
        <w:jc w:val="both"/>
        <w:rPr>
          <w:color w:val="000000"/>
          <w:sz w:val="22"/>
          <w:szCs w:val="22"/>
        </w:rPr>
      </w:pPr>
      <w:r w:rsidRPr="00D53315">
        <w:rPr>
          <w:color w:val="000000"/>
          <w:sz w:val="22"/>
          <w:szCs w:val="22"/>
        </w:rPr>
        <w:t xml:space="preserve">Navedene isprave, odnosno prilozi dostavljaju se u neovjerenoj preslici. </w:t>
      </w:r>
    </w:p>
    <w:p w:rsidR="00176766" w:rsidRPr="00D53315" w:rsidRDefault="008023B4" w:rsidP="00202902">
      <w:pPr>
        <w:jc w:val="both"/>
        <w:rPr>
          <w:color w:val="000000"/>
          <w:sz w:val="22"/>
          <w:szCs w:val="22"/>
        </w:rPr>
      </w:pPr>
      <w:r w:rsidRPr="00D53315">
        <w:rPr>
          <w:color w:val="000000"/>
          <w:sz w:val="22"/>
          <w:szCs w:val="22"/>
        </w:rPr>
        <w:t>Prije sklapanja ugovora o radu odabrani/a kandidat/kinja dužan/na je sve navedene priloge odnosno isprave dostaviti u izvorniku ili u preslici ovjerenoj od strane javnog bilježnika sukladno Zakonu o javnom bilježništvu (Narodne novine broj 78/93., 29/94., 162/98., 16/07., 75/09., 120/16.)</w:t>
      </w:r>
    </w:p>
    <w:p w:rsidR="00D53315" w:rsidRPr="00D53315" w:rsidRDefault="00D53315" w:rsidP="00202902">
      <w:pPr>
        <w:jc w:val="both"/>
        <w:rPr>
          <w:color w:val="000000"/>
          <w:sz w:val="22"/>
          <w:szCs w:val="22"/>
        </w:rPr>
      </w:pPr>
    </w:p>
    <w:p w:rsidR="00176766" w:rsidRPr="00D53315" w:rsidRDefault="00176766" w:rsidP="00202902">
      <w:pPr>
        <w:pStyle w:val="NoSpacing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Osobe koje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se poziva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ju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na pravo prednosti sukladno članku 102. Zakona o hrvatskim braniteljima iz Domovinskog rata i članovima njihovih obitelji (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Narodne novine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 xml:space="preserve"> broj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121/17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., 98/19., 84/21.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, 156/23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), članku </w:t>
      </w:r>
      <w:smartTag w:uri="urn:schemas-microsoft-com:office:smarttags" w:element="metricconverter">
        <w:smartTagPr>
          <w:attr w:name="ProductID" w:val="48. f"/>
        </w:smartTagPr>
        <w:r w:rsidRPr="00D53315">
          <w:rPr>
            <w:rFonts w:ascii="Times New Roman" w:hAnsi="Times New Roman"/>
            <w:sz w:val="22"/>
            <w:szCs w:val="22"/>
            <w:shd w:val="clear" w:color="auto" w:fill="FFFFFF"/>
          </w:rPr>
          <w:t>48. f</w:t>
        </w:r>
      </w:smartTag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Zakona o zaštiti vojnih i civilnih invalida rata (Narodne novine broj 33/92.,77/92., 27/93., 58/93., 2/94., 76/94., 108/95., 108/96., 82/01., 103/03., 148/13. i 98/19.)</w:t>
      </w:r>
      <w:r w:rsidR="00B55CB5" w:rsidRPr="00D53315">
        <w:rPr>
          <w:rFonts w:ascii="Times New Roman" w:hAnsi="Times New Roman"/>
          <w:sz w:val="22"/>
          <w:szCs w:val="22"/>
          <w:shd w:val="clear" w:color="auto" w:fill="FFFFFF"/>
        </w:rPr>
        <w:t>, članku 9. Zakona o profesionalnoj rehabilitaciji i zapošljavanju osoba s invaliditetom (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>N</w:t>
      </w:r>
      <w:r w:rsidR="00B55CB5" w:rsidRPr="00D53315">
        <w:rPr>
          <w:rFonts w:ascii="Times New Roman" w:hAnsi="Times New Roman"/>
          <w:sz w:val="22"/>
          <w:szCs w:val="22"/>
          <w:shd w:val="clear" w:color="auto" w:fill="FFFFFF"/>
        </w:rPr>
        <w:t>arodne novine broj 157/13., 152/14., 39/18., 32/20.) te članku 48. Zakona o civilnim stradalnicima iz Domovinskog rata (Narodne novine broj 84/21.), dužne su u prijavi na natječaj pozvati se na to pravo i uz prijavu priložiti svu propisanu dokumentaciju prema posebnom zakonu, a imaju prednost u odnosu na ostale kandidate samo pod jednakim uvjetima.</w:t>
      </w:r>
    </w:p>
    <w:p w:rsidR="00B55CB5" w:rsidRPr="00D53315" w:rsidRDefault="00B55CB5" w:rsidP="00202902">
      <w:pPr>
        <w:pStyle w:val="NoSpacing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Osobe koje ostvaruju pravo prednosti pri zapošljavanju u skladu s člankom 102. Zakona o hrvatskim braniteljima iz Domovinskog rata i članovima njihovih obitelji (Narodne novine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 xml:space="preserve"> broj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121/17., 98/19., 84/21.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,</w:t>
      </w:r>
      <w:r w:rsidR="00D842C7" w:rsidRPr="00D842C7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156/23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) </w:t>
      </w:r>
      <w:r w:rsidR="00202902" w:rsidRPr="00D53315">
        <w:rPr>
          <w:rFonts w:ascii="Times New Roman" w:hAnsi="Times New Roman"/>
          <w:color w:val="000000"/>
          <w:sz w:val="22"/>
          <w:szCs w:val="22"/>
        </w:rPr>
        <w:t xml:space="preserve">uz prijavu na natječaj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dužne su 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priložiti 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i dokaze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propisane člankom 103. stavak 1. Zakona o hrvatskim braniteljima iz Domovinskog rata i članovima njihovih obitelji.</w:t>
      </w:r>
    </w:p>
    <w:p w:rsidR="00202902" w:rsidRPr="00D53315" w:rsidRDefault="00B55CB5" w:rsidP="00202902">
      <w:pPr>
        <w:pStyle w:val="NoSpacing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Poveznica na internetsku stranicu 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Ministarstva hrvatskih branitelja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s popisom dokaza potrebnih za ostvarivanje prava prednosti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>:</w:t>
      </w:r>
    </w:p>
    <w:p w:rsidR="00B55CB5" w:rsidRPr="00D53315" w:rsidRDefault="00B55CB5" w:rsidP="00B55CB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5" w:history="1">
        <w:r w:rsidRPr="00D53315">
          <w:rPr>
            <w:rStyle w:val="Hyperlink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B55CB5" w:rsidRPr="00D53315" w:rsidRDefault="00B55CB5" w:rsidP="00B55CB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B55CB5" w:rsidRPr="00D53315" w:rsidRDefault="00B55CB5" w:rsidP="00CD34E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D53315"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B55CB5" w:rsidRPr="00D53315" w:rsidRDefault="00B55CB5" w:rsidP="00CD34E6">
      <w:pPr>
        <w:rPr>
          <w:sz w:val="22"/>
          <w:szCs w:val="22"/>
        </w:rPr>
      </w:pPr>
      <w:r w:rsidRPr="00D53315">
        <w:rPr>
          <w:color w:val="231F20"/>
          <w:sz w:val="22"/>
          <w:szCs w:val="22"/>
        </w:rPr>
        <w:t xml:space="preserve">Poveznica na internetsku stranicu Ministarstva hrvatskih branitelja s popisom </w:t>
      </w:r>
      <w:r w:rsidR="00CD34E6" w:rsidRPr="00D53315">
        <w:rPr>
          <w:color w:val="231F20"/>
          <w:sz w:val="22"/>
          <w:szCs w:val="22"/>
        </w:rPr>
        <w:t>dokaza potrebnih za ostvarivanje</w:t>
      </w:r>
      <w:r w:rsidRPr="00D53315">
        <w:rPr>
          <w:color w:val="231F20"/>
          <w:sz w:val="22"/>
          <w:szCs w:val="22"/>
        </w:rPr>
        <w:t xml:space="preserve"> prava prednosti: </w:t>
      </w:r>
      <w:hyperlink r:id="rId6" w:history="1">
        <w:r w:rsidRPr="00D53315">
          <w:rPr>
            <w:rStyle w:val="Hyperlink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CD34E6" w:rsidRPr="00D53315" w:rsidRDefault="00CD34E6" w:rsidP="00CD34E6">
      <w:pPr>
        <w:rPr>
          <w:rStyle w:val="Hyperlink"/>
          <w:sz w:val="22"/>
          <w:szCs w:val="22"/>
        </w:rPr>
      </w:pPr>
    </w:p>
    <w:p w:rsidR="0090171D" w:rsidRPr="00D53315" w:rsidRDefault="0090171D" w:rsidP="001C3E0C">
      <w:pPr>
        <w:pStyle w:val="NoSpacing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Kandidat/kinja koji/a je pravodobno dostavio/la potpunu prijavu sa svim prilozima odnosno ispravama i ispunjava uvjete natječaja dužan/a je pristupiti procjeni odnosno testiranju prema odredbama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D53315">
        <w:rPr>
          <w:rFonts w:ascii="Times New Roman" w:hAnsi="Times New Roman"/>
          <w:color w:val="000000"/>
          <w:sz w:val="22"/>
          <w:szCs w:val="22"/>
        </w:rPr>
        <w:t>Pravilnika</w:t>
      </w:r>
      <w:r w:rsidR="001C3E0C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C3E0C" w:rsidRPr="00D53315">
        <w:rPr>
          <w:rFonts w:ascii="Times New Roman" w:hAnsi="Times New Roman"/>
          <w:sz w:val="22"/>
          <w:szCs w:val="22"/>
        </w:rPr>
        <w:t>koji se nalazi na poveznici:</w:t>
      </w:r>
    </w:p>
    <w:p w:rsidR="00F67C54" w:rsidRPr="00D53315" w:rsidRDefault="00B754AE" w:rsidP="001C3E0C">
      <w:pPr>
        <w:pStyle w:val="NoSpacing"/>
        <w:jc w:val="both"/>
        <w:rPr>
          <w:rFonts w:ascii="Times New Roman" w:hAnsi="Times New Roman"/>
          <w:color w:val="000000"/>
          <w:sz w:val="22"/>
          <w:szCs w:val="22"/>
        </w:rPr>
      </w:pPr>
      <w:hyperlink r:id="rId7" w:history="1">
        <w:r w:rsidRPr="00C83528">
          <w:rPr>
            <w:rStyle w:val="Hyperlink"/>
            <w:sz w:val="22"/>
            <w:szCs w:val="22"/>
          </w:rPr>
          <w:t>http://www.os-stenjevec-zg.skole.hr/upload/os-stenjevec-zg/images/static3/739/attachment/Pravilnik_o_zaposljavanju_u_OS_Stenjevec.pdf</w:t>
        </w:r>
      </w:hyperlink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202902" w:rsidRPr="00D53315" w:rsidRDefault="0071150B" w:rsidP="00202902">
      <w:pPr>
        <w:jc w:val="both"/>
        <w:rPr>
          <w:sz w:val="22"/>
          <w:szCs w:val="22"/>
        </w:rPr>
      </w:pPr>
      <w:r w:rsidRPr="00D53315">
        <w:rPr>
          <w:sz w:val="22"/>
          <w:szCs w:val="22"/>
        </w:rPr>
        <w:t>Svi k</w:t>
      </w:r>
      <w:r w:rsidR="00202902" w:rsidRPr="00D53315">
        <w:rPr>
          <w:sz w:val="22"/>
          <w:szCs w:val="22"/>
        </w:rPr>
        <w:t>andidati</w:t>
      </w:r>
      <w:r w:rsidRPr="00D53315">
        <w:rPr>
          <w:sz w:val="22"/>
          <w:szCs w:val="22"/>
        </w:rPr>
        <w:t>/kinje</w:t>
      </w:r>
      <w:r w:rsidR="00202902" w:rsidRPr="00D53315">
        <w:rPr>
          <w:sz w:val="22"/>
          <w:szCs w:val="22"/>
        </w:rPr>
        <w:t xml:space="preserve"> </w:t>
      </w:r>
      <w:r w:rsidRPr="00D53315">
        <w:rPr>
          <w:sz w:val="22"/>
          <w:szCs w:val="22"/>
        </w:rPr>
        <w:t>s liste kandidata prijavljenih na natječaj bit će pozvani na procjenu odnosno testiranje putem elektroničke pošte.</w:t>
      </w:r>
    </w:p>
    <w:p w:rsidR="00C75507" w:rsidRPr="00D53315" w:rsidRDefault="00C75507" w:rsidP="00202902">
      <w:pPr>
        <w:jc w:val="both"/>
        <w:rPr>
          <w:sz w:val="22"/>
          <w:szCs w:val="22"/>
        </w:rPr>
      </w:pPr>
      <w:r w:rsidRPr="00D53315">
        <w:rPr>
          <w:sz w:val="22"/>
          <w:szCs w:val="22"/>
        </w:rPr>
        <w:t>Obavijest o procjeni odnosno testiranju objavit će se na mrežno</w:t>
      </w:r>
      <w:r w:rsidR="00556789" w:rsidRPr="00D53315">
        <w:rPr>
          <w:sz w:val="22"/>
          <w:szCs w:val="22"/>
        </w:rPr>
        <w:t>m</w:t>
      </w:r>
      <w:r w:rsidRPr="00D53315">
        <w:rPr>
          <w:sz w:val="22"/>
          <w:szCs w:val="22"/>
        </w:rPr>
        <w:t xml:space="preserve"> </w:t>
      </w:r>
      <w:r w:rsidR="00556789" w:rsidRPr="00D53315">
        <w:rPr>
          <w:sz w:val="22"/>
          <w:szCs w:val="22"/>
        </w:rPr>
        <w:t>mjestu</w:t>
      </w:r>
      <w:r w:rsidRPr="00D53315">
        <w:rPr>
          <w:sz w:val="22"/>
          <w:szCs w:val="22"/>
        </w:rPr>
        <w:t xml:space="preserve"> Škole</w:t>
      </w:r>
      <w:r w:rsidR="00556789" w:rsidRPr="00D53315">
        <w:rPr>
          <w:sz w:val="22"/>
          <w:szCs w:val="22"/>
        </w:rPr>
        <w:t>;</w:t>
      </w:r>
      <w:r w:rsidRPr="00D53315">
        <w:rPr>
          <w:sz w:val="22"/>
          <w:szCs w:val="22"/>
        </w:rPr>
        <w:t xml:space="preserve"> </w:t>
      </w:r>
      <w:bookmarkStart w:id="0" w:name="_Hlk21019140"/>
      <w:r w:rsidR="00556789" w:rsidRPr="00D53315">
        <w:rPr>
          <w:sz w:val="22"/>
          <w:szCs w:val="22"/>
        </w:rPr>
        <w:t>na stranici</w:t>
      </w:r>
      <w:r w:rsidR="00556789" w:rsidRPr="00D53315">
        <w:rPr>
          <w:color w:val="FF0000"/>
          <w:sz w:val="22"/>
          <w:szCs w:val="22"/>
        </w:rPr>
        <w:t xml:space="preserve"> </w:t>
      </w:r>
      <w:r w:rsidR="00556789" w:rsidRPr="00D53315">
        <w:rPr>
          <w:sz w:val="22"/>
          <w:szCs w:val="22"/>
        </w:rPr>
        <w:t>„Natječaji“</w:t>
      </w:r>
      <w:r w:rsidR="00556789" w:rsidRPr="00D53315">
        <w:rPr>
          <w:color w:val="FF0000"/>
          <w:sz w:val="22"/>
          <w:szCs w:val="22"/>
        </w:rPr>
        <w:t xml:space="preserve"> </w:t>
      </w:r>
      <w:bookmarkEnd w:id="0"/>
      <w:r w:rsidRPr="00D53315">
        <w:rPr>
          <w:sz w:val="22"/>
          <w:szCs w:val="22"/>
        </w:rPr>
        <w:t>najkasnije pet dana prije dana određenog</w:t>
      </w:r>
      <w:r w:rsidR="00F67C54" w:rsidRPr="00D53315">
        <w:rPr>
          <w:sz w:val="22"/>
          <w:szCs w:val="22"/>
        </w:rPr>
        <w:t xml:space="preserve"> </w:t>
      </w:r>
      <w:r w:rsidRPr="00D53315">
        <w:rPr>
          <w:sz w:val="22"/>
          <w:szCs w:val="22"/>
        </w:rPr>
        <w:t>za procjenu odnosno testiranje</w:t>
      </w:r>
      <w:r w:rsidR="007A3999" w:rsidRPr="00D53315">
        <w:rPr>
          <w:sz w:val="22"/>
          <w:szCs w:val="22"/>
        </w:rPr>
        <w:t>.</w:t>
      </w:r>
    </w:p>
    <w:p w:rsidR="00D53315" w:rsidRPr="00D53315" w:rsidRDefault="00D53315" w:rsidP="00D53315">
      <w:pPr>
        <w:jc w:val="both"/>
        <w:rPr>
          <w:color w:val="000000"/>
          <w:sz w:val="22"/>
          <w:szCs w:val="22"/>
        </w:rPr>
      </w:pPr>
      <w:r w:rsidRPr="00D53315">
        <w:rPr>
          <w:sz w:val="22"/>
          <w:szCs w:val="22"/>
        </w:rPr>
        <w:t xml:space="preserve">Kandidat/kinja </w:t>
      </w:r>
      <w:r w:rsidRPr="00D53315">
        <w:rPr>
          <w:color w:val="000000"/>
          <w:sz w:val="22"/>
          <w:szCs w:val="22"/>
        </w:rPr>
        <w:t xml:space="preserve">prijavom na natječaj </w:t>
      </w:r>
      <w:r w:rsidRPr="00D53315">
        <w:rPr>
          <w:sz w:val="22"/>
          <w:szCs w:val="22"/>
        </w:rPr>
        <w:t xml:space="preserve">daje </w:t>
      </w:r>
      <w:r w:rsidRPr="00D53315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D53315">
        <w:rPr>
          <w:sz w:val="22"/>
          <w:szCs w:val="22"/>
        </w:rPr>
        <w:t xml:space="preserve"> sukladno važećim propisima o zaštiti osobnih podataka.</w:t>
      </w:r>
    </w:p>
    <w:p w:rsidR="00D53315" w:rsidRPr="00D53315" w:rsidRDefault="00D53315" w:rsidP="00202902">
      <w:pPr>
        <w:jc w:val="both"/>
        <w:rPr>
          <w:color w:val="FF0000"/>
          <w:sz w:val="22"/>
          <w:szCs w:val="22"/>
        </w:rPr>
      </w:pPr>
    </w:p>
    <w:p w:rsidR="00202902" w:rsidRPr="00D53315" w:rsidRDefault="00202902" w:rsidP="00202902">
      <w:pPr>
        <w:pStyle w:val="NoSpacing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Rok za podnošenje prijava je 8 dana od dana objave natječaja.</w:t>
      </w:r>
    </w:p>
    <w:p w:rsidR="00C75507" w:rsidRPr="00D53315" w:rsidRDefault="00202902" w:rsidP="00202902">
      <w:pPr>
        <w:pStyle w:val="NoSpacing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Prijave s traženom dokumentacijom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 xml:space="preserve">dostavljaju se neposredno ili poštom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na adresu: Osnovna škola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Stenjevec, Zagreb, Bolnička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92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s naznakom „z</w:t>
      </w:r>
      <w:r w:rsidRPr="00D53315">
        <w:rPr>
          <w:rFonts w:ascii="Times New Roman" w:hAnsi="Times New Roman"/>
          <w:color w:val="000000"/>
          <w:sz w:val="22"/>
          <w:szCs w:val="22"/>
        </w:rPr>
        <w:t>a natječaj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“.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202902" w:rsidRPr="00D53315" w:rsidRDefault="00202902" w:rsidP="00202902">
      <w:pPr>
        <w:pStyle w:val="NoSpacing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Urednom prijavom smatra se prijava koja sadrži sve tražene podatke i priloge.</w:t>
      </w:r>
    </w:p>
    <w:p w:rsidR="00C75507" w:rsidRPr="00D53315" w:rsidRDefault="00202902" w:rsidP="00202902">
      <w:pPr>
        <w:pStyle w:val="NoSpacing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Nepotpune prijave, odnosno prijave koje ne sadrže tražene podatke i priloge, kao i prijave koje pristignu izvan roka, neće se razmatrati, a osobe koje podnesu takve prijave neće se smatrati kandidatima prijavljenim na natječaj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 xml:space="preserve"> o čemu Škola posebno ne obavještava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:rsidR="00202902" w:rsidRPr="00D53315" w:rsidRDefault="00C75507" w:rsidP="00202902">
      <w:pPr>
        <w:pStyle w:val="NoSpacing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Obavijest o rezultatima natječaja bit će objavljena na </w:t>
      </w:r>
      <w:r w:rsidRPr="00D53315">
        <w:rPr>
          <w:rFonts w:ascii="Times New Roman" w:hAnsi="Times New Roman"/>
          <w:sz w:val="22"/>
          <w:szCs w:val="22"/>
        </w:rPr>
        <w:t>mrežno</w:t>
      </w:r>
      <w:r w:rsidR="00556789" w:rsidRPr="00D53315">
        <w:rPr>
          <w:rFonts w:ascii="Times New Roman" w:hAnsi="Times New Roman"/>
          <w:sz w:val="22"/>
          <w:szCs w:val="22"/>
        </w:rPr>
        <w:t>m</w:t>
      </w:r>
      <w:r w:rsidRPr="00D53315">
        <w:rPr>
          <w:rFonts w:ascii="Times New Roman" w:hAnsi="Times New Roman"/>
          <w:sz w:val="22"/>
          <w:szCs w:val="22"/>
        </w:rPr>
        <w:t xml:space="preserve"> </w:t>
      </w:r>
      <w:r w:rsidR="00556789" w:rsidRPr="00D53315">
        <w:rPr>
          <w:rFonts w:ascii="Times New Roman" w:hAnsi="Times New Roman"/>
          <w:sz w:val="22"/>
          <w:szCs w:val="22"/>
        </w:rPr>
        <w:t>mjestu</w:t>
      </w:r>
      <w:r w:rsidRPr="00D53315">
        <w:rPr>
          <w:rFonts w:ascii="Times New Roman" w:hAnsi="Times New Roman"/>
          <w:sz w:val="22"/>
          <w:szCs w:val="22"/>
        </w:rPr>
        <w:t xml:space="preserve"> Škole</w:t>
      </w:r>
      <w:r w:rsidR="004427F2" w:rsidRPr="00D53315">
        <w:rPr>
          <w:rFonts w:ascii="Times New Roman" w:hAnsi="Times New Roman"/>
          <w:sz w:val="22"/>
          <w:szCs w:val="22"/>
        </w:rPr>
        <w:t xml:space="preserve">; na stranici </w:t>
      </w:r>
      <w:r w:rsidR="00F67C54" w:rsidRPr="00D53315">
        <w:rPr>
          <w:rFonts w:ascii="Times New Roman" w:hAnsi="Times New Roman"/>
          <w:sz w:val="22"/>
          <w:szCs w:val="22"/>
        </w:rPr>
        <w:t>„Natječaji“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24364" w:rsidRPr="00D53315">
        <w:rPr>
          <w:rFonts w:ascii="Times New Roman" w:hAnsi="Times New Roman"/>
          <w:color w:val="000000"/>
          <w:sz w:val="22"/>
          <w:szCs w:val="22"/>
        </w:rPr>
        <w:t>najkasnije u roku od osam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dana od</w:t>
      </w:r>
      <w:r w:rsidR="00D24364" w:rsidRPr="00D53315">
        <w:rPr>
          <w:rFonts w:ascii="Times New Roman" w:hAnsi="Times New Roman"/>
          <w:color w:val="000000"/>
          <w:sz w:val="22"/>
          <w:szCs w:val="22"/>
        </w:rPr>
        <w:t xml:space="preserve"> dana sklapanja ugovora o radu s odabranim kandidatom/kinjom.</w:t>
      </w:r>
      <w:r w:rsidR="0051055F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51055F" w:rsidRPr="00D53315">
        <w:rPr>
          <w:rFonts w:ascii="Times New Roman" w:hAnsi="Times New Roman"/>
          <w:sz w:val="22"/>
          <w:szCs w:val="22"/>
        </w:rPr>
        <w:t>. U slučaju da se na natječaj prijave kandidati/kinje koji se pozivaju na pravo prednosti pri zapošljavanju prema posebnom propisu, svi će kandidati biti obaviješteni i prema članku 2</w:t>
      </w:r>
      <w:r w:rsidR="00616F98">
        <w:rPr>
          <w:rFonts w:ascii="Times New Roman" w:hAnsi="Times New Roman"/>
          <w:sz w:val="22"/>
          <w:szCs w:val="22"/>
        </w:rPr>
        <w:t>8</w:t>
      </w:r>
      <w:r w:rsidR="0051055F" w:rsidRPr="00D53315">
        <w:rPr>
          <w:rFonts w:ascii="Times New Roman" w:hAnsi="Times New Roman"/>
          <w:sz w:val="22"/>
          <w:szCs w:val="22"/>
        </w:rPr>
        <w:t>. stavku 4. Pravilnika.</w:t>
      </w:r>
    </w:p>
    <w:p w:rsidR="00202902" w:rsidRPr="00D53315" w:rsidRDefault="00202902" w:rsidP="00202902">
      <w:pPr>
        <w:pStyle w:val="NoSpacing"/>
        <w:jc w:val="both"/>
        <w:rPr>
          <w:rFonts w:ascii="Times New Roman" w:hAnsi="Times New Roman"/>
          <w:sz w:val="22"/>
          <w:szCs w:val="22"/>
        </w:rPr>
      </w:pPr>
    </w:p>
    <w:p w:rsidR="00202902" w:rsidRPr="00D53315" w:rsidRDefault="00202902" w:rsidP="00202902">
      <w:pPr>
        <w:pStyle w:val="NoSpacing"/>
        <w:jc w:val="both"/>
        <w:rPr>
          <w:rFonts w:ascii="Times New Roman" w:hAnsi="Times New Roman"/>
          <w:sz w:val="22"/>
          <w:szCs w:val="22"/>
        </w:rPr>
      </w:pPr>
      <w:bookmarkStart w:id="1" w:name="_GoBack"/>
      <w:bookmarkEnd w:id="1"/>
    </w:p>
    <w:p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noProof/>
          <w:sz w:val="22"/>
          <w:szCs w:val="22"/>
        </w:rPr>
      </w:pPr>
    </w:p>
    <w:p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  <w:t>Ravnateljica:</w:t>
      </w:r>
    </w:p>
    <w:p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bCs/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  <w:t>Valentina Kabić Bratuša,</w:t>
      </w:r>
      <w:r w:rsidR="003E5AE6" w:rsidRPr="00D53315">
        <w:rPr>
          <w:noProof/>
          <w:sz w:val="22"/>
          <w:szCs w:val="22"/>
        </w:rPr>
        <w:t xml:space="preserve"> </w:t>
      </w:r>
      <w:r w:rsidRPr="00D53315">
        <w:rPr>
          <w:noProof/>
          <w:sz w:val="22"/>
          <w:szCs w:val="22"/>
        </w:rPr>
        <w:t>prof.</w:t>
      </w:r>
    </w:p>
    <w:p w:rsidR="00C716C9" w:rsidRPr="00D53315" w:rsidRDefault="004C319E" w:rsidP="00CE7478">
      <w:pPr>
        <w:widowControl w:val="0"/>
        <w:autoSpaceDE w:val="0"/>
        <w:autoSpaceDN w:val="0"/>
        <w:adjustRightInd w:val="0"/>
        <w:ind w:left="720" w:right="-3"/>
        <w:rPr>
          <w:rFonts w:ascii="Arial" w:hAnsi="Arial" w:cs="Arial"/>
          <w:noProof/>
          <w:sz w:val="22"/>
          <w:szCs w:val="22"/>
        </w:rPr>
      </w:pPr>
      <w:r w:rsidRPr="00D53315">
        <w:rPr>
          <w:rFonts w:ascii="Arial" w:hAnsi="Arial" w:cs="Arial"/>
          <w:bCs/>
          <w:noProof/>
          <w:sz w:val="22"/>
          <w:szCs w:val="22"/>
        </w:rPr>
        <w:tab/>
      </w:r>
      <w:r w:rsidRPr="00D53315">
        <w:rPr>
          <w:rFonts w:ascii="Arial" w:hAnsi="Arial" w:cs="Arial"/>
          <w:b/>
          <w:bCs/>
          <w:noProof/>
          <w:sz w:val="22"/>
          <w:szCs w:val="22"/>
        </w:rPr>
        <w:t xml:space="preserve">  </w:t>
      </w:r>
    </w:p>
    <w:p w:rsidR="00156B08" w:rsidRPr="00D53315" w:rsidRDefault="0089226B" w:rsidP="001A1BB3">
      <w:pPr>
        <w:widowControl w:val="0"/>
        <w:autoSpaceDE w:val="0"/>
        <w:autoSpaceDN w:val="0"/>
        <w:adjustRightInd w:val="0"/>
        <w:ind w:right="-3"/>
        <w:jc w:val="both"/>
        <w:rPr>
          <w:rFonts w:ascii="Courier New" w:hAnsi="Courier New" w:cs="Courier New"/>
          <w:noProof/>
          <w:sz w:val="22"/>
          <w:szCs w:val="22"/>
        </w:rPr>
      </w:pPr>
      <w:r w:rsidRPr="00D53315">
        <w:rPr>
          <w:rFonts w:ascii="Courier New" w:hAnsi="Courier New" w:cs="Courier New"/>
          <w:noProof/>
          <w:sz w:val="22"/>
          <w:szCs w:val="22"/>
        </w:rPr>
        <w:tab/>
      </w:r>
    </w:p>
    <w:p w:rsidR="00F53EEC" w:rsidRPr="00D53315" w:rsidRDefault="00F53EEC" w:rsidP="001A1BB3">
      <w:pPr>
        <w:widowControl w:val="0"/>
        <w:autoSpaceDE w:val="0"/>
        <w:autoSpaceDN w:val="0"/>
        <w:adjustRightInd w:val="0"/>
        <w:ind w:right="-3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</w:p>
    <w:sectPr w:rsidR="00F53EEC" w:rsidRPr="00D53315" w:rsidSect="00026204">
      <w:pgSz w:w="11905" w:h="16837" w:code="9"/>
      <w:pgMar w:top="1417" w:right="1701" w:bottom="0" w:left="851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B73CC"/>
    <w:multiLevelType w:val="hybridMultilevel"/>
    <w:tmpl w:val="FC5048C4"/>
    <w:lvl w:ilvl="0" w:tplc="E81E4576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1F605BD8"/>
    <w:multiLevelType w:val="hybridMultilevel"/>
    <w:tmpl w:val="E99ED8E2"/>
    <w:lvl w:ilvl="0" w:tplc="F916769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F5D2FC2"/>
    <w:multiLevelType w:val="hybridMultilevel"/>
    <w:tmpl w:val="92D8FCDA"/>
    <w:lvl w:ilvl="0" w:tplc="FD9CD0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304D2B31"/>
    <w:multiLevelType w:val="hybridMultilevel"/>
    <w:tmpl w:val="B95C78A8"/>
    <w:lvl w:ilvl="0" w:tplc="3320D2F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4109472C"/>
    <w:multiLevelType w:val="hybridMultilevel"/>
    <w:tmpl w:val="252ED96C"/>
    <w:lvl w:ilvl="0" w:tplc="7406963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1D007FF"/>
    <w:multiLevelType w:val="hybridMultilevel"/>
    <w:tmpl w:val="CCDCCF4E"/>
    <w:lvl w:ilvl="0" w:tplc="1E82AF7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43990E81"/>
    <w:multiLevelType w:val="hybridMultilevel"/>
    <w:tmpl w:val="9B86F6F2"/>
    <w:lvl w:ilvl="0" w:tplc="ED3468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4C3D0240"/>
    <w:multiLevelType w:val="hybridMultilevel"/>
    <w:tmpl w:val="E88E1E6E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767F397C"/>
    <w:multiLevelType w:val="hybridMultilevel"/>
    <w:tmpl w:val="9CB2DBF2"/>
    <w:lvl w:ilvl="0" w:tplc="5D8A00B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CD97311"/>
    <w:multiLevelType w:val="hybridMultilevel"/>
    <w:tmpl w:val="38CE9138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53EEC"/>
    <w:rsid w:val="00026204"/>
    <w:rsid w:val="00037054"/>
    <w:rsid w:val="000512DA"/>
    <w:rsid w:val="0005362F"/>
    <w:rsid w:val="00054D6D"/>
    <w:rsid w:val="000711CB"/>
    <w:rsid w:val="00076F6A"/>
    <w:rsid w:val="00083EAB"/>
    <w:rsid w:val="000A4807"/>
    <w:rsid w:val="000B3B35"/>
    <w:rsid w:val="000D25F9"/>
    <w:rsid w:val="000E43FE"/>
    <w:rsid w:val="00130F5B"/>
    <w:rsid w:val="00137049"/>
    <w:rsid w:val="00151A93"/>
    <w:rsid w:val="00154C16"/>
    <w:rsid w:val="00156B08"/>
    <w:rsid w:val="00167A1D"/>
    <w:rsid w:val="00176766"/>
    <w:rsid w:val="00196779"/>
    <w:rsid w:val="00197F90"/>
    <w:rsid w:val="001A1BB3"/>
    <w:rsid w:val="001C3E0C"/>
    <w:rsid w:val="001C3FCE"/>
    <w:rsid w:val="001D4854"/>
    <w:rsid w:val="001E38FC"/>
    <w:rsid w:val="001F1D9F"/>
    <w:rsid w:val="00202902"/>
    <w:rsid w:val="00221639"/>
    <w:rsid w:val="00243E6D"/>
    <w:rsid w:val="00254FF9"/>
    <w:rsid w:val="00264C57"/>
    <w:rsid w:val="00295DE5"/>
    <w:rsid w:val="002A334B"/>
    <w:rsid w:val="002B7473"/>
    <w:rsid w:val="002C189F"/>
    <w:rsid w:val="002D6C8A"/>
    <w:rsid w:val="00301E03"/>
    <w:rsid w:val="0030544E"/>
    <w:rsid w:val="003202CD"/>
    <w:rsid w:val="0032313B"/>
    <w:rsid w:val="00326822"/>
    <w:rsid w:val="00351841"/>
    <w:rsid w:val="00356AC8"/>
    <w:rsid w:val="003576C2"/>
    <w:rsid w:val="00364445"/>
    <w:rsid w:val="00367549"/>
    <w:rsid w:val="00383832"/>
    <w:rsid w:val="00394009"/>
    <w:rsid w:val="00397938"/>
    <w:rsid w:val="003A1C89"/>
    <w:rsid w:val="003B22B2"/>
    <w:rsid w:val="003D1EC1"/>
    <w:rsid w:val="003E5AE6"/>
    <w:rsid w:val="003E7CEB"/>
    <w:rsid w:val="003F76C0"/>
    <w:rsid w:val="0040360A"/>
    <w:rsid w:val="004427F2"/>
    <w:rsid w:val="004708F5"/>
    <w:rsid w:val="004743C2"/>
    <w:rsid w:val="00474F48"/>
    <w:rsid w:val="004911F3"/>
    <w:rsid w:val="004938E2"/>
    <w:rsid w:val="004977A9"/>
    <w:rsid w:val="004C319E"/>
    <w:rsid w:val="004E1A79"/>
    <w:rsid w:val="004E79C8"/>
    <w:rsid w:val="004F647E"/>
    <w:rsid w:val="004F6BF6"/>
    <w:rsid w:val="0051055F"/>
    <w:rsid w:val="00531126"/>
    <w:rsid w:val="00540488"/>
    <w:rsid w:val="005415B1"/>
    <w:rsid w:val="005471E7"/>
    <w:rsid w:val="00547446"/>
    <w:rsid w:val="005542CD"/>
    <w:rsid w:val="00556789"/>
    <w:rsid w:val="005615D6"/>
    <w:rsid w:val="00585959"/>
    <w:rsid w:val="005A3EB5"/>
    <w:rsid w:val="005A5B0F"/>
    <w:rsid w:val="005B09CF"/>
    <w:rsid w:val="005B26BA"/>
    <w:rsid w:val="005B4E9E"/>
    <w:rsid w:val="005B503A"/>
    <w:rsid w:val="005E430F"/>
    <w:rsid w:val="005F1CF6"/>
    <w:rsid w:val="00601F5E"/>
    <w:rsid w:val="006121E4"/>
    <w:rsid w:val="00616F98"/>
    <w:rsid w:val="00630F49"/>
    <w:rsid w:val="00634D0A"/>
    <w:rsid w:val="0064734D"/>
    <w:rsid w:val="006475C2"/>
    <w:rsid w:val="0068112A"/>
    <w:rsid w:val="00685F9E"/>
    <w:rsid w:val="00692AA8"/>
    <w:rsid w:val="00696303"/>
    <w:rsid w:val="006A2A83"/>
    <w:rsid w:val="006B5995"/>
    <w:rsid w:val="006D3EBC"/>
    <w:rsid w:val="007001CB"/>
    <w:rsid w:val="0070587C"/>
    <w:rsid w:val="0071150B"/>
    <w:rsid w:val="00712058"/>
    <w:rsid w:val="007461F0"/>
    <w:rsid w:val="007518B8"/>
    <w:rsid w:val="00752C01"/>
    <w:rsid w:val="00755D35"/>
    <w:rsid w:val="00764333"/>
    <w:rsid w:val="00764A49"/>
    <w:rsid w:val="00774ABA"/>
    <w:rsid w:val="00777025"/>
    <w:rsid w:val="00780DE4"/>
    <w:rsid w:val="007863DD"/>
    <w:rsid w:val="007A3999"/>
    <w:rsid w:val="007A44AA"/>
    <w:rsid w:val="007D5484"/>
    <w:rsid w:val="007D628F"/>
    <w:rsid w:val="007E18CB"/>
    <w:rsid w:val="008007AD"/>
    <w:rsid w:val="008023B4"/>
    <w:rsid w:val="00803482"/>
    <w:rsid w:val="00824D5A"/>
    <w:rsid w:val="008260C2"/>
    <w:rsid w:val="00827D6E"/>
    <w:rsid w:val="00844BD7"/>
    <w:rsid w:val="00862DF7"/>
    <w:rsid w:val="0087003E"/>
    <w:rsid w:val="0087131E"/>
    <w:rsid w:val="0087296B"/>
    <w:rsid w:val="00885512"/>
    <w:rsid w:val="00890144"/>
    <w:rsid w:val="0089226B"/>
    <w:rsid w:val="008A205C"/>
    <w:rsid w:val="008C057D"/>
    <w:rsid w:val="008D02DE"/>
    <w:rsid w:val="008D0B4E"/>
    <w:rsid w:val="008F473B"/>
    <w:rsid w:val="008F7A1F"/>
    <w:rsid w:val="0090171D"/>
    <w:rsid w:val="00913004"/>
    <w:rsid w:val="00921867"/>
    <w:rsid w:val="009332DE"/>
    <w:rsid w:val="0094250D"/>
    <w:rsid w:val="00945679"/>
    <w:rsid w:val="00951E7B"/>
    <w:rsid w:val="009715E9"/>
    <w:rsid w:val="009734EB"/>
    <w:rsid w:val="00981D16"/>
    <w:rsid w:val="009A1EEC"/>
    <w:rsid w:val="009E6BC4"/>
    <w:rsid w:val="00A35A3E"/>
    <w:rsid w:val="00A648C4"/>
    <w:rsid w:val="00A70703"/>
    <w:rsid w:val="00A868F3"/>
    <w:rsid w:val="00A90FA8"/>
    <w:rsid w:val="00AB10DB"/>
    <w:rsid w:val="00AC0678"/>
    <w:rsid w:val="00AC07C5"/>
    <w:rsid w:val="00AC0B38"/>
    <w:rsid w:val="00AC3511"/>
    <w:rsid w:val="00AC3DA2"/>
    <w:rsid w:val="00AF3086"/>
    <w:rsid w:val="00B16F66"/>
    <w:rsid w:val="00B174ED"/>
    <w:rsid w:val="00B40BC3"/>
    <w:rsid w:val="00B55CB5"/>
    <w:rsid w:val="00B754AE"/>
    <w:rsid w:val="00B779C1"/>
    <w:rsid w:val="00B96AC6"/>
    <w:rsid w:val="00BB0EEA"/>
    <w:rsid w:val="00BB2CB6"/>
    <w:rsid w:val="00BB3CC5"/>
    <w:rsid w:val="00BB4DC5"/>
    <w:rsid w:val="00BB50CB"/>
    <w:rsid w:val="00BB77D7"/>
    <w:rsid w:val="00BC2F47"/>
    <w:rsid w:val="00BD3DAC"/>
    <w:rsid w:val="00C23BFF"/>
    <w:rsid w:val="00C23E86"/>
    <w:rsid w:val="00C500AC"/>
    <w:rsid w:val="00C716C9"/>
    <w:rsid w:val="00C75507"/>
    <w:rsid w:val="00C83528"/>
    <w:rsid w:val="00C83700"/>
    <w:rsid w:val="00C83ED5"/>
    <w:rsid w:val="00C90F32"/>
    <w:rsid w:val="00CA6F87"/>
    <w:rsid w:val="00CB353B"/>
    <w:rsid w:val="00CB61A6"/>
    <w:rsid w:val="00CD34E6"/>
    <w:rsid w:val="00CE7478"/>
    <w:rsid w:val="00CF0C47"/>
    <w:rsid w:val="00CF1505"/>
    <w:rsid w:val="00CF6B1B"/>
    <w:rsid w:val="00D02D8C"/>
    <w:rsid w:val="00D15D93"/>
    <w:rsid w:val="00D24364"/>
    <w:rsid w:val="00D340AE"/>
    <w:rsid w:val="00D358D5"/>
    <w:rsid w:val="00D53315"/>
    <w:rsid w:val="00D63757"/>
    <w:rsid w:val="00D842C7"/>
    <w:rsid w:val="00D9758E"/>
    <w:rsid w:val="00DC423F"/>
    <w:rsid w:val="00DD715A"/>
    <w:rsid w:val="00DF3D01"/>
    <w:rsid w:val="00E005FE"/>
    <w:rsid w:val="00E065B0"/>
    <w:rsid w:val="00E15505"/>
    <w:rsid w:val="00E73F49"/>
    <w:rsid w:val="00E94F35"/>
    <w:rsid w:val="00EA64CA"/>
    <w:rsid w:val="00EB354F"/>
    <w:rsid w:val="00EB453B"/>
    <w:rsid w:val="00ED180E"/>
    <w:rsid w:val="00F04009"/>
    <w:rsid w:val="00F04EA3"/>
    <w:rsid w:val="00F12316"/>
    <w:rsid w:val="00F1799B"/>
    <w:rsid w:val="00F33618"/>
    <w:rsid w:val="00F34620"/>
    <w:rsid w:val="00F53EEC"/>
    <w:rsid w:val="00F562FB"/>
    <w:rsid w:val="00F65408"/>
    <w:rsid w:val="00F67C54"/>
    <w:rsid w:val="00FA6461"/>
    <w:rsid w:val="00FB6AEB"/>
    <w:rsid w:val="00FD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2C79F02D-CAEC-42A4-B4BE-E447CC36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92AA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02D8C"/>
    <w:rPr>
      <w:rFonts w:cs="Times New Roman"/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202902"/>
    <w:rPr>
      <w:rFonts w:cs="Times New Roman"/>
      <w:color w:val="0563C1"/>
      <w:u w:val="single"/>
    </w:rPr>
  </w:style>
  <w:style w:type="paragraph" w:styleId="NoSpacing">
    <w:name w:val="No Spacing"/>
    <w:uiPriority w:val="99"/>
    <w:qFormat/>
    <w:rsid w:val="00202902"/>
    <w:pPr>
      <w:spacing w:after="0" w:line="240" w:lineRule="auto"/>
    </w:pPr>
    <w:rPr>
      <w:rFonts w:ascii="Calibri" w:hAnsi="Calibri"/>
      <w:sz w:val="21"/>
      <w:szCs w:val="21"/>
      <w:lang w:val="hr-HR"/>
    </w:rPr>
  </w:style>
  <w:style w:type="character" w:styleId="UnresolvedMention">
    <w:name w:val="Unresolved Mention"/>
    <w:basedOn w:val="DefaultParagraphFont"/>
    <w:uiPriority w:val="99"/>
    <w:semiHidden/>
    <w:rsid w:val="001C3E0C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F67C54"/>
    <w:rPr>
      <w:rFonts w:cs="Times New Roman"/>
      <w:color w:val="954F72"/>
      <w:u w:val="single"/>
    </w:rPr>
  </w:style>
  <w:style w:type="paragraph" w:customStyle="1" w:styleId="box8321335">
    <w:name w:val="box_8321335"/>
    <w:basedOn w:val="Normal"/>
    <w:uiPriority w:val="99"/>
    <w:rsid w:val="00B55C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26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-stenjevec-zg.skole.hr/upload/os-stenjevec-zg/images/static3/739/attachment/Pravilnik_o_zaposljavanju_u_OS_Stenjevec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1116</Words>
  <Characters>6365</Characters>
  <Application>Microsoft Office Word</Application>
  <DocSecurity>4</DocSecurity>
  <Lines>53</Lines>
  <Paragraphs>14</Paragraphs>
  <ScaleCrop>false</ScaleCrop>
  <Company>MINISTARSTVO PROSVJETE I SPORTA</Company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Temeljem članka 107</dc:title>
  <dc:subject/>
  <dc:creator>OSNOVNA ŠKOLA STENJEVEC</dc:creator>
  <cp:keywords/>
  <dc:description/>
  <cp:lastModifiedBy>cloudconvert_5</cp:lastModifiedBy>
  <cp:revision>2</cp:revision>
  <cp:lastPrinted>2022-10-05T09:03:00Z</cp:lastPrinted>
  <dcterms:created xsi:type="dcterms:W3CDTF">2026-09-21T08:09:00Z</dcterms:created>
  <dcterms:modified xsi:type="dcterms:W3CDTF">2026-09-21T08:09:00Z</dcterms:modified>
</cp:coreProperties>
</file>