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114272" w:rsidRDefault="00114272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="00114272">
        <w:rPr>
          <w:rFonts w:ascii="Calibri" w:hAnsi="Calibri" w:cs="Calibri"/>
          <w:sz w:val="16"/>
          <w:szCs w:val="20"/>
        </w:rPr>
        <w:t xml:space="preserve">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</w:t>
      </w:r>
      <w:r w:rsidR="00D74741">
        <w:rPr>
          <w:rFonts w:ascii="Calibri" w:hAnsi="Calibri" w:cs="Calibri"/>
          <w:sz w:val="20"/>
          <w:szCs w:val="20"/>
        </w:rPr>
        <w:t>–</w:t>
      </w:r>
      <w:r w:rsidR="007413BC">
        <w:rPr>
          <w:rFonts w:ascii="Calibri" w:hAnsi="Calibri" w:cs="Calibri"/>
          <w:sz w:val="20"/>
          <w:szCs w:val="20"/>
        </w:rPr>
        <w:t xml:space="preserve"> i videozapisa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audio</w:t>
      </w:r>
      <w:r w:rsidR="00D74741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i </w:t>
      </w:r>
      <w:r w:rsidR="00394F6F">
        <w:rPr>
          <w:rFonts w:ascii="Calibri" w:hAnsi="Calibri" w:cs="Calibri"/>
          <w:sz w:val="20"/>
          <w:szCs w:val="20"/>
        </w:rPr>
        <w:t>videozapis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</w:t>
            </w:r>
            <w:r w:rsidR="00445D9C">
              <w:rPr>
                <w:rFonts w:ascii="Calibri" w:hAnsi="Calibri" w:cs="Calibri"/>
                <w:sz w:val="20"/>
                <w:szCs w:val="20"/>
              </w:rPr>
              <w:t xml:space="preserve">a natjecanja i smotre i </w:t>
            </w:r>
            <w:r>
              <w:rPr>
                <w:rFonts w:ascii="Calibri" w:hAnsi="Calibri" w:cs="Calibri"/>
                <w:sz w:val="20"/>
                <w:szCs w:val="20"/>
              </w:rPr>
              <w:t>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445D9C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>njihov</w:t>
      </w:r>
      <w:r w:rsidR="00D74741">
        <w:rPr>
          <w:rFonts w:ascii="Calibri" w:hAnsi="Calibri" w:cs="Calibri"/>
          <w:sz w:val="20"/>
          <w:szCs w:val="20"/>
        </w:rPr>
        <w:t>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 te se navedeni osobni podaci u drugu svrhu ne smiju koristiti. </w:t>
      </w:r>
    </w:p>
    <w:p w:rsidR="00635ED9" w:rsidRDefault="00255D4C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</w:t>
      </w:r>
      <w:r>
        <w:rPr>
          <w:rFonts w:ascii="Calibri" w:hAnsi="Calibri" w:cs="Calibri"/>
          <w:sz w:val="20"/>
          <w:szCs w:val="20"/>
        </w:rPr>
        <w:t>, ako</w:t>
      </w:r>
      <w:r w:rsidRPr="00394F6F">
        <w:rPr>
          <w:rFonts w:ascii="Calibri" w:hAnsi="Calibri" w:cs="Calibri"/>
          <w:sz w:val="20"/>
          <w:szCs w:val="20"/>
        </w:rPr>
        <w:t xml:space="preserve"> je moguće, na ispravak netočnih podataka</w:t>
      </w:r>
      <w:r>
        <w:rPr>
          <w:rFonts w:ascii="Calibri" w:hAnsi="Calibri" w:cs="Calibri"/>
          <w:sz w:val="20"/>
          <w:szCs w:val="20"/>
        </w:rPr>
        <w:t>, njihovo brisanje</w:t>
      </w:r>
      <w:r w:rsidRPr="00394F6F">
        <w:rPr>
          <w:rFonts w:ascii="Calibri" w:hAnsi="Calibri" w:cs="Calibri"/>
          <w:sz w:val="20"/>
          <w:szCs w:val="20"/>
        </w:rPr>
        <w:t xml:space="preserve"> i prijenos</w:t>
      </w:r>
      <w:r>
        <w:rPr>
          <w:rFonts w:ascii="Calibri" w:hAnsi="Calibri" w:cs="Calibri"/>
          <w:sz w:val="20"/>
          <w:szCs w:val="20"/>
        </w:rPr>
        <w:t xml:space="preserve"> te </w:t>
      </w:r>
      <w:r w:rsidRPr="00394F6F">
        <w:rPr>
          <w:rFonts w:ascii="Calibri" w:hAnsi="Calibri" w:cs="Calibri"/>
          <w:sz w:val="20"/>
          <w:szCs w:val="20"/>
        </w:rPr>
        <w:t xml:space="preserve">da imam pravo u bilo kojem trenutku povući svoju privolu za određenu svrhu obrade podnošenjem pisanog zahtjeva na </w:t>
      </w:r>
      <w:proofErr w:type="spellStart"/>
      <w:r>
        <w:rPr>
          <w:rFonts w:ascii="Calibri" w:hAnsi="Calibri" w:cs="Calibri"/>
          <w:sz w:val="20"/>
          <w:szCs w:val="20"/>
        </w:rPr>
        <w:t>email</w:t>
      </w:r>
      <w:proofErr w:type="spellEnd"/>
      <w:r>
        <w:rPr>
          <w:rFonts w:ascii="Calibri" w:hAnsi="Calibri" w:cs="Calibri"/>
          <w:sz w:val="20"/>
          <w:szCs w:val="20"/>
        </w:rPr>
        <w:t xml:space="preserve"> adresu </w:t>
      </w:r>
      <w:hyperlink r:id="rId9" w:history="1">
        <w:r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</w:t>
      </w:r>
      <w:r w:rsidRPr="00DD1E8F">
        <w:rPr>
          <w:rFonts w:ascii="Calibri" w:hAnsi="Calibri" w:cs="Calibri"/>
          <w:sz w:val="20"/>
          <w:szCs w:val="20"/>
        </w:rPr>
        <w:t>Agencija za odgoj i obrazovanje</w:t>
      </w:r>
      <w:r>
        <w:rPr>
          <w:rFonts w:ascii="Calibri" w:hAnsi="Calibri" w:cs="Calibri"/>
          <w:sz w:val="20"/>
          <w:szCs w:val="20"/>
        </w:rPr>
        <w:t xml:space="preserve">, </w:t>
      </w:r>
      <w:r w:rsidRPr="00DD1E8F">
        <w:rPr>
          <w:rFonts w:ascii="Calibri" w:hAnsi="Calibri" w:cs="Calibri"/>
          <w:sz w:val="20"/>
          <w:szCs w:val="20"/>
        </w:rPr>
        <w:t>Donje Svetice 38, 10 000 Zagreb</w:t>
      </w:r>
      <w:r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C357B">
        <w:rPr>
          <w:rFonts w:ascii="Calibri" w:hAnsi="Calibri" w:cs="Calibri"/>
          <w:sz w:val="20"/>
          <w:szCs w:val="20"/>
        </w:rPr>
        <w:t>2020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 w:rsidRPr="00693519">
        <w:rPr>
          <w:rFonts w:ascii="Calibri" w:hAnsi="Calibri" w:cs="Calibri"/>
          <w:sz w:val="20"/>
          <w:szCs w:val="20"/>
        </w:rPr>
        <w:t xml:space="preserve">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10"/>
      <w:footerReference w:type="default" r:id="rId11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BE" w:rsidRDefault="00B920BE" w:rsidP="00425CDC">
      <w:r>
        <w:separator/>
      </w:r>
    </w:p>
  </w:endnote>
  <w:endnote w:type="continuationSeparator" w:id="0">
    <w:p w:rsidR="00B920BE" w:rsidRDefault="00B920BE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33" w:rsidRPr="00132833" w:rsidRDefault="00576F56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</w:rPr>
    </w:pPr>
    <w:r>
      <w:rPr>
        <w:rFonts w:asciiTheme="minorHAnsi" w:hAnsiTheme="minorHAnsi" w:cstheme="minorHAnsi"/>
        <w:color w:val="A6A6A6" w:themeColor="background1" w:themeShade="A6"/>
        <w:sz w:val="18"/>
      </w:rPr>
      <w:t xml:space="preserve">Privola roditelja za </w:t>
    </w:r>
    <w:r w:rsidR="00114272">
      <w:rPr>
        <w:rFonts w:asciiTheme="minorHAnsi" w:hAnsiTheme="minorHAnsi" w:cstheme="minorHAnsi"/>
        <w:color w:val="A6A6A6" w:themeColor="background1" w:themeShade="A6"/>
        <w:sz w:val="18"/>
      </w:rPr>
      <w:t xml:space="preserve">mentore </w:t>
    </w:r>
    <w:r w:rsidR="00DD1E8F">
      <w:rPr>
        <w:rFonts w:asciiTheme="minorHAnsi" w:hAnsiTheme="minorHAnsi" w:cstheme="minorHAnsi"/>
        <w:color w:val="A6A6A6" w:themeColor="background1" w:themeShade="A6"/>
        <w:sz w:val="18"/>
      </w:rPr>
      <w:t>učenik</w:t>
    </w:r>
    <w:r w:rsidR="00114272">
      <w:rPr>
        <w:rFonts w:asciiTheme="minorHAnsi" w:hAnsiTheme="minorHAnsi" w:cstheme="minorHAnsi"/>
        <w:color w:val="A6A6A6" w:themeColor="background1" w:themeShade="A6"/>
        <w:sz w:val="18"/>
      </w:rPr>
      <w:t>a</w:t>
    </w:r>
    <w:r w:rsidR="00DD1E8F">
      <w:rPr>
        <w:rFonts w:asciiTheme="minorHAnsi" w:hAnsiTheme="minorHAnsi" w:cstheme="minorHAnsi"/>
        <w:color w:val="A6A6A6" w:themeColor="background1" w:themeShade="A6"/>
        <w:sz w:val="18"/>
      </w:rPr>
      <w:t xml:space="preserve"> osnovnih škola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BE" w:rsidRDefault="00B920BE" w:rsidP="00425CDC">
      <w:r>
        <w:separator/>
      </w:r>
    </w:p>
  </w:footnote>
  <w:footnote w:type="continuationSeparator" w:id="0">
    <w:p w:rsidR="00B920BE" w:rsidRDefault="00B920BE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3745B"/>
    <w:rsid w:val="00255D4C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A4A90"/>
    <w:rsid w:val="003C022A"/>
    <w:rsid w:val="003E0AA2"/>
    <w:rsid w:val="003E2AB3"/>
    <w:rsid w:val="003F529D"/>
    <w:rsid w:val="0040486B"/>
    <w:rsid w:val="00425CDC"/>
    <w:rsid w:val="00442B17"/>
    <w:rsid w:val="00445D9C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C357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0007A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74741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stita.podataka@azo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4D81-8E43-4360-BBDA-C4CE72F6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admin</cp:lastModifiedBy>
  <cp:revision>9</cp:revision>
  <cp:lastPrinted>2018-05-25T08:16:00Z</cp:lastPrinted>
  <dcterms:created xsi:type="dcterms:W3CDTF">2019-12-09T11:42:00Z</dcterms:created>
  <dcterms:modified xsi:type="dcterms:W3CDTF">2020-01-08T13:09:00Z</dcterms:modified>
</cp:coreProperties>
</file>